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C80B" w14:textId="77777777" w:rsidR="00B348D1" w:rsidRDefault="005E79BC">
      <w:pPr>
        <w:framePr w:w="1914" w:h="1914" w:hRule="exact" w:wrap="auto" w:vAnchor="page" w:hAnchor="margin" w:x="-1106" w:y="231"/>
      </w:pPr>
      <w:r>
        <w:rPr>
          <w:noProof/>
        </w:rPr>
        <w:drawing>
          <wp:inline distT="0" distB="0" distL="0" distR="0" wp14:anchorId="6CE43E98" wp14:editId="0B423B38">
            <wp:extent cx="1219200" cy="1219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414CE" w14:textId="77777777" w:rsidR="00BC5B92" w:rsidRDefault="00BC5B92" w:rsidP="00BC5B92">
      <w:pPr>
        <w:tabs>
          <w:tab w:val="left" w:pos="1245"/>
        </w:tabs>
        <w:rPr>
          <w:b/>
          <w:bCs/>
          <w:smallCaps/>
          <w:color w:val="0000FF"/>
          <w:sz w:val="36"/>
          <w:szCs w:val="36"/>
        </w:rPr>
      </w:pPr>
      <w:r>
        <w:rPr>
          <w:b/>
          <w:bCs/>
          <w:smallCaps/>
          <w:color w:val="0000FF"/>
          <w:sz w:val="36"/>
          <w:szCs w:val="36"/>
        </w:rPr>
        <w:tab/>
      </w:r>
    </w:p>
    <w:p w14:paraId="74BEEF43" w14:textId="77777777" w:rsidR="00B348D1" w:rsidRDefault="005E79BC">
      <w:pPr>
        <w:jc w:val="center"/>
        <w:rPr>
          <w:b/>
          <w:bCs/>
          <w:smallCap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06E67956" wp14:editId="52C98F3D">
                <wp:simplePos x="0" y="0"/>
                <wp:positionH relativeFrom="page">
                  <wp:posOffset>504825</wp:posOffset>
                </wp:positionH>
                <wp:positionV relativeFrom="page">
                  <wp:posOffset>673100</wp:posOffset>
                </wp:positionV>
                <wp:extent cx="12065" cy="88353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88353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1421" id="Rectangle 2" o:spid="_x0000_s1026" style="position:absolute;margin-left:39.75pt;margin-top:53pt;width:.95pt;height:695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" o:allowincell="f" fillcolor="blue" stroked="f" strokeweight="0">
                <w10:wrap anchorx="page" anchory="page"/>
                <w10:anchorlock/>
              </v:rect>
            </w:pict>
          </mc:Fallback>
        </mc:AlternateContent>
      </w:r>
      <w:r w:rsidR="00B348D1">
        <w:rPr>
          <w:b/>
          <w:bCs/>
          <w:smallCaps/>
          <w:color w:val="0000FF"/>
          <w:sz w:val="36"/>
          <w:szCs w:val="36"/>
        </w:rPr>
        <w:t>Canyon County Solid Waste</w:t>
      </w:r>
    </w:p>
    <w:p w14:paraId="5BEDC1AB" w14:textId="77777777" w:rsidR="00875E3D" w:rsidRDefault="00875E3D" w:rsidP="005D6BF9">
      <w:pPr>
        <w:widowControl/>
        <w:rPr>
          <w:color w:val="000000"/>
        </w:rPr>
      </w:pPr>
    </w:p>
    <w:p w14:paraId="4B2B9F5A" w14:textId="77777777" w:rsidR="002636CB" w:rsidRPr="00033BE8" w:rsidRDefault="00033BE8" w:rsidP="00033BE8">
      <w:pPr>
        <w:widowControl/>
        <w:jc w:val="center"/>
        <w:rPr>
          <w:color w:val="000000"/>
          <w:sz w:val="36"/>
          <w:szCs w:val="36"/>
        </w:rPr>
      </w:pPr>
      <w:r w:rsidRPr="00033BE8">
        <w:rPr>
          <w:color w:val="000000"/>
          <w:sz w:val="36"/>
          <w:szCs w:val="36"/>
        </w:rPr>
        <w:t>AGENDA</w:t>
      </w:r>
    </w:p>
    <w:p w14:paraId="638D1E8D" w14:textId="77777777" w:rsidR="00033BE8" w:rsidRDefault="00033BE8" w:rsidP="00033BE8">
      <w:pPr>
        <w:widowControl/>
        <w:jc w:val="center"/>
        <w:rPr>
          <w:color w:val="000000"/>
        </w:rPr>
      </w:pPr>
    </w:p>
    <w:p w14:paraId="37DA05C7" w14:textId="77777777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>Canyon County Solid Waste Advisory Committee</w:t>
      </w:r>
    </w:p>
    <w:p w14:paraId="421C751D" w14:textId="77777777" w:rsidR="00033BE8" w:rsidRDefault="00033BE8" w:rsidP="00033BE8">
      <w:pPr>
        <w:widowControl/>
        <w:jc w:val="center"/>
        <w:rPr>
          <w:color w:val="000000"/>
        </w:rPr>
      </w:pPr>
    </w:p>
    <w:p w14:paraId="58C5C0DC" w14:textId="77777777" w:rsidR="00033BE8" w:rsidRPr="001E7C87" w:rsidRDefault="005A2F1A" w:rsidP="00033BE8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>Special</w:t>
      </w:r>
      <w:r w:rsidR="00033BE8" w:rsidRPr="001E7C87">
        <w:rPr>
          <w:b/>
          <w:color w:val="000000"/>
        </w:rPr>
        <w:t xml:space="preserve"> Meeting</w:t>
      </w:r>
    </w:p>
    <w:p w14:paraId="3584A445" w14:textId="5A122154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 xml:space="preserve">Wednesday, </w:t>
      </w:r>
      <w:r w:rsidR="005A2F1A">
        <w:rPr>
          <w:color w:val="000000"/>
        </w:rPr>
        <w:t xml:space="preserve">January </w:t>
      </w:r>
      <w:r w:rsidR="00764927">
        <w:rPr>
          <w:color w:val="000000"/>
        </w:rPr>
        <w:t>7</w:t>
      </w:r>
      <w:r>
        <w:rPr>
          <w:color w:val="000000"/>
        </w:rPr>
        <w:t>, 202</w:t>
      </w:r>
      <w:r w:rsidR="00764927">
        <w:rPr>
          <w:color w:val="000000"/>
        </w:rPr>
        <w:t>6</w:t>
      </w:r>
    </w:p>
    <w:p w14:paraId="3C9EB792" w14:textId="76376F35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>1</w:t>
      </w:r>
      <w:r w:rsidR="00764927">
        <w:rPr>
          <w:color w:val="000000"/>
        </w:rPr>
        <w:t>1</w:t>
      </w:r>
      <w:r>
        <w:rPr>
          <w:color w:val="000000"/>
        </w:rPr>
        <w:t xml:space="preserve">:00 a.m. – </w:t>
      </w:r>
      <w:r w:rsidR="001E7C87">
        <w:rPr>
          <w:color w:val="000000"/>
        </w:rPr>
        <w:t>1</w:t>
      </w:r>
      <w:r>
        <w:rPr>
          <w:color w:val="000000"/>
        </w:rPr>
        <w:t>2:00 p.m.</w:t>
      </w:r>
    </w:p>
    <w:p w14:paraId="2FF520F9" w14:textId="77777777" w:rsidR="00033BE8" w:rsidRDefault="00033BE8" w:rsidP="00033BE8">
      <w:pPr>
        <w:widowControl/>
        <w:jc w:val="center"/>
        <w:rPr>
          <w:color w:val="000000"/>
        </w:rPr>
      </w:pPr>
    </w:p>
    <w:p w14:paraId="69FECE7D" w14:textId="77777777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>Pickles Butte Sanitary Landfill</w:t>
      </w:r>
    </w:p>
    <w:p w14:paraId="6F449009" w14:textId="77777777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>15500 Missouri Ave.</w:t>
      </w:r>
    </w:p>
    <w:p w14:paraId="3456A86D" w14:textId="77777777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>Nampa, ID 83686</w:t>
      </w:r>
    </w:p>
    <w:p w14:paraId="7B881A83" w14:textId="77777777" w:rsidR="00033BE8" w:rsidRPr="008D3272" w:rsidRDefault="00033BE8" w:rsidP="00033BE8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8D3272">
        <w:rPr>
          <w:b/>
          <w:color w:val="000000"/>
        </w:rPr>
        <w:t>Call to Order</w:t>
      </w:r>
    </w:p>
    <w:p w14:paraId="2F6E0748" w14:textId="77777777" w:rsidR="00033BE8" w:rsidRPr="005532AC" w:rsidRDefault="00033BE8" w:rsidP="00033BE8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5532AC">
        <w:rPr>
          <w:b/>
          <w:color w:val="000000"/>
        </w:rPr>
        <w:t>Rollcall</w:t>
      </w:r>
    </w:p>
    <w:p w14:paraId="2B1A1A04" w14:textId="77777777" w:rsidR="008D3272" w:rsidRDefault="005A2F1A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Mark Christians</w:t>
      </w:r>
      <w:r w:rsidR="00FD32DC">
        <w:rPr>
          <w:color w:val="000000"/>
        </w:rPr>
        <w:t>e</w:t>
      </w:r>
      <w:r>
        <w:rPr>
          <w:color w:val="000000"/>
        </w:rPr>
        <w:t>n</w:t>
      </w:r>
      <w:r w:rsidR="008D3272">
        <w:rPr>
          <w:color w:val="000000"/>
        </w:rPr>
        <w:t>, District 1</w:t>
      </w:r>
    </w:p>
    <w:p w14:paraId="2364E286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Russ Shroll, District 2</w:t>
      </w:r>
    </w:p>
    <w:p w14:paraId="7052E4B3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Hubert Osborne, District 3</w:t>
      </w:r>
    </w:p>
    <w:p w14:paraId="371CA5CF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Tom Points, City of Nampa</w:t>
      </w:r>
    </w:p>
    <w:p w14:paraId="6111B690" w14:textId="2048FEBB" w:rsidR="008D3272" w:rsidRDefault="00764927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Bruce Mills</w:t>
      </w:r>
      <w:r w:rsidR="008D3272">
        <w:rPr>
          <w:color w:val="000000"/>
        </w:rPr>
        <w:t>, City of Caldwell</w:t>
      </w:r>
    </w:p>
    <w:p w14:paraId="7F958D46" w14:textId="4ED24189" w:rsidR="008D3272" w:rsidRDefault="00764927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Vacant</w:t>
      </w:r>
      <w:r w:rsidR="008D3272">
        <w:rPr>
          <w:color w:val="000000"/>
        </w:rPr>
        <w:t>, City of Middleton</w:t>
      </w:r>
    </w:p>
    <w:p w14:paraId="2759A3E7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Doug Amick, City of Parma</w:t>
      </w:r>
      <w:r w:rsidR="00B87725">
        <w:rPr>
          <w:color w:val="000000"/>
        </w:rPr>
        <w:t>/Greenleaf/Wilder</w:t>
      </w:r>
    </w:p>
    <w:p w14:paraId="34F196EE" w14:textId="77777777" w:rsidR="00033BE8" w:rsidRDefault="008D3272" w:rsidP="008D3272">
      <w:pPr>
        <w:widowControl/>
        <w:ind w:left="1080"/>
        <w:rPr>
          <w:b/>
          <w:color w:val="000000"/>
        </w:rPr>
      </w:pPr>
      <w:r w:rsidRPr="008D3272">
        <w:rPr>
          <w:b/>
          <w:color w:val="000000"/>
        </w:rPr>
        <w:t>Ex-Officio Members</w:t>
      </w:r>
      <w:r w:rsidR="00033BE8" w:rsidRPr="008D3272">
        <w:rPr>
          <w:b/>
          <w:color w:val="000000"/>
        </w:rPr>
        <w:t xml:space="preserve"> </w:t>
      </w:r>
    </w:p>
    <w:p w14:paraId="6E408D4D" w14:textId="27403BB5" w:rsidR="00764927" w:rsidRPr="00764927" w:rsidRDefault="00764927" w:rsidP="00764927">
      <w:pPr>
        <w:pStyle w:val="ListParagraph"/>
        <w:widowControl/>
        <w:numPr>
          <w:ilvl w:val="0"/>
          <w:numId w:val="7"/>
        </w:numPr>
        <w:rPr>
          <w:color w:val="000000"/>
        </w:rPr>
      </w:pPr>
      <w:r w:rsidRPr="00764927">
        <w:rPr>
          <w:color w:val="000000"/>
        </w:rPr>
        <w:t>Travis Williams, Hardin Sanitation, Mike Murgoitio, Timber Creek Recycling,</w:t>
      </w:r>
    </w:p>
    <w:p w14:paraId="446881BD" w14:textId="3D79B3F7" w:rsidR="00B35E7D" w:rsidRPr="00764927" w:rsidRDefault="00764927" w:rsidP="00764927">
      <w:pPr>
        <w:widowControl/>
        <w:ind w:left="1560"/>
        <w:rPr>
          <w:color w:val="000000"/>
        </w:rPr>
      </w:pPr>
      <w:r w:rsidRPr="00764927">
        <w:rPr>
          <w:color w:val="000000"/>
        </w:rPr>
        <w:t>Chad Gordon, J&amp;M Sanitation, Bill Pastoor, Republic Service, Craig Hunter, Tire Reclaim, Rachele Klein, Republic Service</w:t>
      </w:r>
    </w:p>
    <w:p w14:paraId="78461A5B" w14:textId="77777777" w:rsidR="00700766" w:rsidRP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Action Items</w:t>
      </w:r>
    </w:p>
    <w:p w14:paraId="346E0813" w14:textId="77777777" w:rsidR="00700766" w:rsidRDefault="00700766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Agenda Approval</w:t>
      </w:r>
    </w:p>
    <w:p w14:paraId="7C3893D8" w14:textId="17EBFB29" w:rsidR="00700766" w:rsidRDefault="00700766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Approval of Minutes: </w:t>
      </w:r>
      <w:r w:rsidR="00907833">
        <w:rPr>
          <w:color w:val="000000"/>
        </w:rPr>
        <w:t>12</w:t>
      </w:r>
      <w:r w:rsidR="00764927">
        <w:rPr>
          <w:color w:val="000000"/>
        </w:rPr>
        <w:t>-10-2025</w:t>
      </w:r>
    </w:p>
    <w:p w14:paraId="218CC898" w14:textId="6CE08926" w:rsid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New Business</w:t>
      </w:r>
      <w:r w:rsidR="00764927">
        <w:rPr>
          <w:b/>
          <w:color w:val="000000"/>
        </w:rPr>
        <w:t>/Action Items</w:t>
      </w:r>
    </w:p>
    <w:p w14:paraId="30F84443" w14:textId="0E96CC13" w:rsidR="00700766" w:rsidRDefault="00764927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Caldwell Transfer Station</w:t>
      </w:r>
    </w:p>
    <w:p w14:paraId="3E965FDD" w14:textId="22BA9801" w:rsidR="00764927" w:rsidRDefault="000529E5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Nampa </w:t>
      </w:r>
      <w:r w:rsidR="00CA5481">
        <w:rPr>
          <w:color w:val="000000"/>
        </w:rPr>
        <w:t>Transfer Station Update</w:t>
      </w:r>
    </w:p>
    <w:p w14:paraId="42EBCFDB" w14:textId="5D4C4B56" w:rsidR="00CA5481" w:rsidRDefault="00CA5481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Out of County Waste/Logistical </w:t>
      </w:r>
      <w:r w:rsidR="00DF5825">
        <w:rPr>
          <w:color w:val="000000"/>
        </w:rPr>
        <w:t>Tonnage</w:t>
      </w:r>
      <w:r>
        <w:rPr>
          <w:color w:val="000000"/>
        </w:rPr>
        <w:t xml:space="preserve"> Trade (Kuna, Middleton, etc.)</w:t>
      </w:r>
    </w:p>
    <w:p w14:paraId="5C375390" w14:textId="7CFD6BA1" w:rsidR="00F548C3" w:rsidRDefault="00F548C3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FY 2027 Rates</w:t>
      </w:r>
    </w:p>
    <w:p w14:paraId="3F5F9E66" w14:textId="77777777" w:rsidR="00700766" w:rsidRP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Old Business</w:t>
      </w:r>
      <w:r w:rsidR="00B67047">
        <w:rPr>
          <w:b/>
          <w:color w:val="000000"/>
        </w:rPr>
        <w:t>/Action Item</w:t>
      </w:r>
      <w:r w:rsidR="00D53D46">
        <w:rPr>
          <w:b/>
          <w:color w:val="000000"/>
        </w:rPr>
        <w:t>s</w:t>
      </w:r>
    </w:p>
    <w:p w14:paraId="667FE1E1" w14:textId="28CD40AF" w:rsidR="00B67047" w:rsidRPr="00CA5481" w:rsidRDefault="00CA5481" w:rsidP="00CA5481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None</w:t>
      </w:r>
    </w:p>
    <w:p w14:paraId="57D2EBCC" w14:textId="68DE30EF" w:rsidR="00700766" w:rsidRP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Next Meeting Date:</w:t>
      </w:r>
      <w:r w:rsidR="00DF5825">
        <w:rPr>
          <w:b/>
          <w:color w:val="000000"/>
        </w:rPr>
        <w:t xml:space="preserve"> March 1</w:t>
      </w:r>
      <w:r w:rsidR="00DB4911">
        <w:rPr>
          <w:b/>
          <w:color w:val="000000"/>
        </w:rPr>
        <w:t>1</w:t>
      </w:r>
      <w:r w:rsidR="00DF5825">
        <w:rPr>
          <w:b/>
          <w:color w:val="000000"/>
        </w:rPr>
        <w:t>, 2026</w:t>
      </w:r>
      <w:r w:rsidR="009855FD">
        <w:rPr>
          <w:b/>
          <w:color w:val="000000"/>
        </w:rPr>
        <w:t xml:space="preserve"> </w:t>
      </w:r>
    </w:p>
    <w:p w14:paraId="51ACCA93" w14:textId="77777777" w:rsidR="00700766" w:rsidRDefault="00700766" w:rsidP="006517B5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Adjournment:</w:t>
      </w:r>
    </w:p>
    <w:sectPr w:rsidR="00700766" w:rsidSect="00B3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900" w:left="1440" w:header="1080" w:footer="9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7479" w14:textId="77777777" w:rsidR="002E7657" w:rsidRDefault="002E7657">
      <w:r>
        <w:separator/>
      </w:r>
    </w:p>
  </w:endnote>
  <w:endnote w:type="continuationSeparator" w:id="0">
    <w:p w14:paraId="60B513A4" w14:textId="77777777" w:rsidR="002E7657" w:rsidRDefault="002E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3B93" w14:textId="77777777" w:rsidR="00CB00B1" w:rsidRDefault="00CB0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4B3C" w14:textId="77777777" w:rsidR="00C460A7" w:rsidRDefault="00C460A7">
    <w:pPr>
      <w:spacing w:line="352" w:lineRule="exact"/>
    </w:pPr>
  </w:p>
  <w:p w14:paraId="4EC40DCB" w14:textId="77777777" w:rsidR="00C460A7" w:rsidRDefault="00C460A7">
    <w:pPr>
      <w:jc w:val="center"/>
      <w:rPr>
        <w:b/>
        <w:bCs/>
        <w:color w:val="0000FF"/>
        <w:sz w:val="26"/>
        <w:szCs w:val="26"/>
      </w:rPr>
    </w:pPr>
    <w:r>
      <w:rPr>
        <w:b/>
        <w:bCs/>
        <w:smallCaps/>
        <w:color w:val="0000FF"/>
        <w:sz w:val="26"/>
        <w:szCs w:val="26"/>
      </w:rPr>
      <w:t>Pickles Butte Sanitary L</w:t>
    </w:r>
    <w:r w:rsidR="000E72AE">
      <w:rPr>
        <w:b/>
        <w:bCs/>
        <w:smallCaps/>
        <w:color w:val="0000FF"/>
        <w:sz w:val="26"/>
        <w:szCs w:val="26"/>
      </w:rPr>
      <w:t>and</w:t>
    </w:r>
    <w:r>
      <w:rPr>
        <w:b/>
        <w:bCs/>
        <w:smallCaps/>
        <w:color w:val="0000FF"/>
        <w:sz w:val="26"/>
        <w:szCs w:val="26"/>
      </w:rPr>
      <w:t>fill</w:t>
    </w:r>
  </w:p>
  <w:p w14:paraId="52520C25" w14:textId="77777777" w:rsidR="00C460A7" w:rsidRDefault="005E79BC">
    <w:pP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B4F9CCB" wp14:editId="483EEA2B">
              <wp:simplePos x="0" y="0"/>
              <wp:positionH relativeFrom="page">
                <wp:posOffset>228600</wp:posOffset>
              </wp:positionH>
              <wp:positionV relativeFrom="paragraph">
                <wp:posOffset>0</wp:posOffset>
              </wp:positionV>
              <wp:extent cx="73152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9976B" id="Rectangle 1" o:spid="_x0000_s1026" style="position:absolute;margin-left:18pt;margin-top:0;width:8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" o:allowincell="f" fillcolor="red" stroked="f" strokeweight="0">
              <w10:wrap anchorx="page"/>
              <w10:anchorlock/>
            </v:rect>
          </w:pict>
        </mc:Fallback>
      </mc:AlternateContent>
    </w:r>
    <w:r w:rsidR="00C460A7">
      <w:rPr>
        <w:color w:val="000000"/>
        <w:sz w:val="20"/>
        <w:szCs w:val="20"/>
      </w:rPr>
      <w:t>Tele 208-</w:t>
    </w:r>
    <w:r w:rsidR="002636CB">
      <w:rPr>
        <w:color w:val="000000"/>
        <w:sz w:val="20"/>
        <w:szCs w:val="20"/>
      </w:rPr>
      <w:t>614-500</w:t>
    </w:r>
    <w:r w:rsidR="00CB00B1">
      <w:rPr>
        <w:color w:val="000000"/>
        <w:sz w:val="20"/>
        <w:szCs w:val="20"/>
      </w:rPr>
      <w:t>5</w:t>
    </w:r>
    <w:r w:rsidR="00C460A7">
      <w:rPr>
        <w:color w:val="000000"/>
        <w:sz w:val="20"/>
        <w:szCs w:val="20"/>
      </w:rPr>
      <w:t xml:space="preserve">        Fax 208-466-7296        email </w:t>
    </w:r>
    <w:r w:rsidR="00CB00B1">
      <w:rPr>
        <w:color w:val="000000"/>
        <w:sz w:val="20"/>
        <w:szCs w:val="20"/>
      </w:rPr>
      <w:t>David.Loper@canyoncounty.id.gov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C6F3" w14:textId="77777777" w:rsidR="00CB00B1" w:rsidRDefault="00CB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8934" w14:textId="77777777" w:rsidR="002E7657" w:rsidRDefault="002E7657">
      <w:r>
        <w:separator/>
      </w:r>
    </w:p>
  </w:footnote>
  <w:footnote w:type="continuationSeparator" w:id="0">
    <w:p w14:paraId="189DF243" w14:textId="77777777" w:rsidR="002E7657" w:rsidRDefault="002E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5856" w14:textId="77777777" w:rsidR="00CB00B1" w:rsidRDefault="00CB0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836D" w14:textId="77777777" w:rsidR="00CB00B1" w:rsidRDefault="00CB0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CDB" w14:textId="77777777" w:rsidR="00CB00B1" w:rsidRDefault="00CB0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83E"/>
    <w:multiLevelType w:val="hybridMultilevel"/>
    <w:tmpl w:val="F00CA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87649"/>
    <w:multiLevelType w:val="hybridMultilevel"/>
    <w:tmpl w:val="3C90D3A2"/>
    <w:lvl w:ilvl="0" w:tplc="6E702A6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D516121"/>
    <w:multiLevelType w:val="hybridMultilevel"/>
    <w:tmpl w:val="73CA8886"/>
    <w:lvl w:ilvl="0" w:tplc="D27C5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6F20"/>
    <w:multiLevelType w:val="hybridMultilevel"/>
    <w:tmpl w:val="1B00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C20"/>
    <w:multiLevelType w:val="hybridMultilevel"/>
    <w:tmpl w:val="D46A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02C2"/>
    <w:multiLevelType w:val="hybridMultilevel"/>
    <w:tmpl w:val="13D6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F1AD5"/>
    <w:multiLevelType w:val="hybridMultilevel"/>
    <w:tmpl w:val="EB9C5DEC"/>
    <w:lvl w:ilvl="0" w:tplc="EFF894C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795754761">
    <w:abstractNumId w:val="4"/>
  </w:num>
  <w:num w:numId="2" w16cid:durableId="1534029835">
    <w:abstractNumId w:val="3"/>
  </w:num>
  <w:num w:numId="3" w16cid:durableId="1084961037">
    <w:abstractNumId w:val="0"/>
  </w:num>
  <w:num w:numId="4" w16cid:durableId="416482036">
    <w:abstractNumId w:val="5"/>
  </w:num>
  <w:num w:numId="5" w16cid:durableId="39474835">
    <w:abstractNumId w:val="2"/>
  </w:num>
  <w:num w:numId="6" w16cid:durableId="1078550613">
    <w:abstractNumId w:val="1"/>
  </w:num>
  <w:num w:numId="7" w16cid:durableId="410472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1"/>
    <w:rsid w:val="00033BE8"/>
    <w:rsid w:val="0003529A"/>
    <w:rsid w:val="00041986"/>
    <w:rsid w:val="000529E5"/>
    <w:rsid w:val="000C1CA6"/>
    <w:rsid w:val="000D006E"/>
    <w:rsid w:val="000E3DAD"/>
    <w:rsid w:val="000E72AE"/>
    <w:rsid w:val="00144768"/>
    <w:rsid w:val="001E2C5B"/>
    <w:rsid w:val="001E7C87"/>
    <w:rsid w:val="002636CB"/>
    <w:rsid w:val="0028275F"/>
    <w:rsid w:val="0029379E"/>
    <w:rsid w:val="00294C59"/>
    <w:rsid w:val="002E7657"/>
    <w:rsid w:val="003638B3"/>
    <w:rsid w:val="00364DD0"/>
    <w:rsid w:val="003949CE"/>
    <w:rsid w:val="003A4219"/>
    <w:rsid w:val="003C5E91"/>
    <w:rsid w:val="003E24D7"/>
    <w:rsid w:val="004269C0"/>
    <w:rsid w:val="00464F13"/>
    <w:rsid w:val="004710CE"/>
    <w:rsid w:val="004A20F9"/>
    <w:rsid w:val="004B49DB"/>
    <w:rsid w:val="00515D27"/>
    <w:rsid w:val="005532AC"/>
    <w:rsid w:val="005A2F1A"/>
    <w:rsid w:val="005C09A8"/>
    <w:rsid w:val="005C408F"/>
    <w:rsid w:val="005D6BF9"/>
    <w:rsid w:val="005E79BC"/>
    <w:rsid w:val="006023D8"/>
    <w:rsid w:val="006154D0"/>
    <w:rsid w:val="00632E60"/>
    <w:rsid w:val="00667CD3"/>
    <w:rsid w:val="006A0B31"/>
    <w:rsid w:val="006E2231"/>
    <w:rsid w:val="006E3C06"/>
    <w:rsid w:val="00700766"/>
    <w:rsid w:val="00764927"/>
    <w:rsid w:val="00817185"/>
    <w:rsid w:val="00875E3D"/>
    <w:rsid w:val="008B41E9"/>
    <w:rsid w:val="008D3272"/>
    <w:rsid w:val="00907833"/>
    <w:rsid w:val="009503D4"/>
    <w:rsid w:val="009649DF"/>
    <w:rsid w:val="009721EE"/>
    <w:rsid w:val="009855FD"/>
    <w:rsid w:val="009908E2"/>
    <w:rsid w:val="009A2FFE"/>
    <w:rsid w:val="009B24BE"/>
    <w:rsid w:val="009E5666"/>
    <w:rsid w:val="009F06D0"/>
    <w:rsid w:val="00AC75CA"/>
    <w:rsid w:val="00AD2650"/>
    <w:rsid w:val="00AD3F14"/>
    <w:rsid w:val="00AF658F"/>
    <w:rsid w:val="00AF6E6D"/>
    <w:rsid w:val="00B348D1"/>
    <w:rsid w:val="00B35E7D"/>
    <w:rsid w:val="00B55CE2"/>
    <w:rsid w:val="00B67047"/>
    <w:rsid w:val="00B74EAB"/>
    <w:rsid w:val="00B87725"/>
    <w:rsid w:val="00BC5B92"/>
    <w:rsid w:val="00C04BC3"/>
    <w:rsid w:val="00C27F2C"/>
    <w:rsid w:val="00C45387"/>
    <w:rsid w:val="00C460A7"/>
    <w:rsid w:val="00C543E2"/>
    <w:rsid w:val="00C55562"/>
    <w:rsid w:val="00CA5481"/>
    <w:rsid w:val="00CB00B1"/>
    <w:rsid w:val="00CE0871"/>
    <w:rsid w:val="00D074C8"/>
    <w:rsid w:val="00D111D6"/>
    <w:rsid w:val="00D50B37"/>
    <w:rsid w:val="00D53D46"/>
    <w:rsid w:val="00D822A3"/>
    <w:rsid w:val="00DA6A21"/>
    <w:rsid w:val="00DB4911"/>
    <w:rsid w:val="00DF0E4F"/>
    <w:rsid w:val="00DF5825"/>
    <w:rsid w:val="00E22089"/>
    <w:rsid w:val="00EA7E55"/>
    <w:rsid w:val="00F17AAB"/>
    <w:rsid w:val="00F438E3"/>
    <w:rsid w:val="00F548C3"/>
    <w:rsid w:val="00F656A2"/>
    <w:rsid w:val="00FD32DC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0F4B067A"/>
  <w15:chartTrackingRefBased/>
  <w15:docId w15:val="{87C85320-8895-449A-BB85-69CC3E33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282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4B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9B24B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24BE"/>
    <w:pPr>
      <w:widowControl/>
      <w:autoSpaceDE/>
      <w:autoSpaceDN/>
      <w:adjustRightInd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B24BE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AD3F1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0E7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72AE"/>
    <w:rPr>
      <w:sz w:val="24"/>
      <w:szCs w:val="24"/>
    </w:rPr>
  </w:style>
  <w:style w:type="paragraph" w:styleId="Footer">
    <w:name w:val="footer"/>
    <w:basedOn w:val="Normal"/>
    <w:link w:val="FooterChar"/>
    <w:rsid w:val="000E7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72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817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Pickles Butte Land Fill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debbie</dc:creator>
  <cp:keywords/>
  <dc:description/>
  <cp:lastModifiedBy>David Loper</cp:lastModifiedBy>
  <cp:revision>20</cp:revision>
  <cp:lastPrinted>2025-12-11T20:24:00Z</cp:lastPrinted>
  <dcterms:created xsi:type="dcterms:W3CDTF">2023-12-22T20:10:00Z</dcterms:created>
  <dcterms:modified xsi:type="dcterms:W3CDTF">2025-12-23T16:24:00Z</dcterms:modified>
</cp:coreProperties>
</file>